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1BE9" w:rsidRDefault="00321771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2019 </w:t>
      </w:r>
      <w:r w:rsidR="00161BE9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LONG W</w:t>
      </w:r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EEKEND YOGA RETREAT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 – 8-12 MAY</w:t>
      </w:r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: </w:t>
      </w:r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br/>
      </w:r>
      <w:r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SPRING </w:t>
      </w:r>
      <w:r w:rsidR="00A95282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VILLA-LIVING IN </w:t>
      </w:r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MARRAKECH, </w:t>
      </w:r>
      <w:r w:rsidR="00161BE9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MOROCCO</w:t>
      </w:r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 </w:t>
      </w:r>
      <w:r w:rsidR="00A95282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br/>
      </w:r>
      <w:r w:rsidR="00161BE9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w/ca</w:t>
      </w:r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t </w:t>
      </w:r>
      <w:proofErr w:type="spellStart"/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alip-douglas</w:t>
      </w:r>
      <w:proofErr w:type="spellEnd"/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 &amp; </w:t>
      </w:r>
      <w:proofErr w:type="spellStart"/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phil</w:t>
      </w:r>
      <w:proofErr w:type="spellEnd"/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>douglas</w:t>
      </w:r>
      <w:proofErr w:type="spellEnd"/>
      <w:r w:rsidR="005460CB">
        <w:rPr>
          <w:rFonts w:ascii="Century Gothic" w:hAnsi="Century Gothic" w:cs="Century Gothic"/>
          <w:b/>
          <w:bCs/>
          <w:color w:val="000000"/>
          <w:sz w:val="28"/>
          <w:szCs w:val="28"/>
          <w:lang w:val="en-US"/>
        </w:rPr>
        <w:t xml:space="preserve">  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 xml:space="preserve">PLEASE READ CAREFULLY. </w:t>
      </w:r>
      <w:proofErr w:type="gramStart"/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IF AGREEABLE, SIGN &amp; RETURN WITH 1ST DEPOSIT or FULL PAYMENT.</w:t>
      </w:r>
      <w:proofErr w:type="gramEnd"/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 xml:space="preserve"> 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The dates:</w:t>
      </w:r>
      <w:r w:rsidR="00B4699C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Wednesday, 8</w:t>
      </w:r>
      <w:r w:rsidR="00144B92" w:rsidRPr="00144B92">
        <w:rPr>
          <w:rFonts w:ascii="Century Gothic" w:hAnsi="Century Gothic" w:cs="Century Gothic"/>
          <w:color w:val="000000"/>
          <w:sz w:val="22"/>
          <w:szCs w:val="22"/>
          <w:u w:color="000000"/>
          <w:vertAlign w:val="superscript"/>
          <w:lang w:val="en-US"/>
        </w:rPr>
        <w:t>th</w:t>
      </w:r>
      <w:r w:rsidR="00B4699C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– Sunday, 12</w:t>
      </w:r>
      <w:r w:rsidR="00144B92" w:rsidRPr="00144B92">
        <w:rPr>
          <w:rFonts w:ascii="Century Gothic" w:hAnsi="Century Gothic" w:cs="Century Gothic"/>
          <w:color w:val="000000"/>
          <w:sz w:val="22"/>
          <w:szCs w:val="22"/>
          <w:u w:color="000000"/>
          <w:vertAlign w:val="superscript"/>
          <w:lang w:val="en-US"/>
        </w:rPr>
        <w:t>th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</w:t>
      </w:r>
      <w:r w:rsidR="00B4699C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May 2019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The cost: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price is per person in GBP or current exchange rate equivalent to amount in sterling (based on double occupancy/shared room with either a double bed or twin beds - of which there are less; there is also one room option of a spacious triple/3x twin beds).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1st deposit (</w:t>
      </w:r>
      <w:proofErr w:type="spellStart"/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asap</w:t>
      </w:r>
      <w:proofErr w:type="spellEnd"/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)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: £30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0 per person to reserve place upon booking 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2nd deposit (</w:t>
      </w:r>
      <w:r w:rsidRPr="00B4699C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>by</w:t>
      </w:r>
      <w:r w:rsidRPr="00B4699C">
        <w:rPr>
          <w:rFonts w:ascii="Century Gothic" w:hAnsi="Century Gothic" w:cs="Century Gothic"/>
          <w:color w:val="000000"/>
          <w:sz w:val="22"/>
          <w:szCs w:val="22"/>
          <w:highlight w:val="yellow"/>
          <w:u w:color="000000"/>
          <w:lang w:val="en-US"/>
        </w:rPr>
        <w:t xml:space="preserve"> </w:t>
      </w:r>
      <w:r w:rsidR="00B4699C" w:rsidRPr="00B4699C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>8 JANUARY 2019</w:t>
      </w:r>
      <w:r w:rsidRPr="00B4699C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>):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additional £30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0 to continue hold </w:t>
      </w:r>
      <w:r w:rsidR="00B4699C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(totaling: £6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00) or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</w:t>
      </w:r>
      <w:r w:rsidRPr="00B4699C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>EARLY BIRD</w:t>
      </w:r>
      <w:r w:rsidR="00B4699C" w:rsidRPr="00B4699C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 xml:space="preserve"> RATE/complete payment</w:t>
      </w:r>
      <w:r w:rsidR="00B4699C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(save £15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0): £800</w:t>
      </w:r>
    </w:p>
    <w:p w:rsidR="00161BE9" w:rsidRDefault="00B4699C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FINAL/FULL PAYMENT DUE </w:t>
      </w:r>
      <w:r w:rsidR="00B2522D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(£350) 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- 8 March 2019 (2</w:t>
      </w:r>
      <w:r w:rsidR="00161BE9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months prior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): £95</w:t>
      </w:r>
      <w:r w:rsidR="00161BE9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0</w:t>
      </w:r>
      <w:r w:rsidR="004041E9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br/>
      </w:r>
      <w:r w:rsidR="004041E9" w:rsidRPr="00B2522D">
        <w:rPr>
          <w:rFonts w:ascii="Century Gothic" w:hAnsi="Century Gothic" w:cs="Century Gothic"/>
          <w:bCs/>
          <w:color w:val="000000"/>
          <w:sz w:val="22"/>
          <w:szCs w:val="22"/>
          <w:u w:val="single" w:color="000000"/>
          <w:lang w:val="en-US"/>
        </w:rPr>
        <w:t>LIMITED SINGLE ROOMS AVAILABLE: £300 SURPLUS FEE</w:t>
      </w:r>
      <w:r w:rsidR="00B2522D" w:rsidRPr="00B2522D">
        <w:rPr>
          <w:rFonts w:ascii="Century Gothic" w:hAnsi="Century Gothic" w:cs="Century Gothic"/>
          <w:bCs/>
          <w:color w:val="000000"/>
          <w:sz w:val="22"/>
          <w:szCs w:val="22"/>
          <w:u w:val="single" w:color="000000"/>
          <w:lang w:val="en-US"/>
        </w:rPr>
        <w:t xml:space="preserve"> (ADD £100 to initial deposit)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The payment methods: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cash,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cheque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, bank transfers and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PayPal</w:t>
      </w:r>
      <w:proofErr w:type="spellEnd"/>
      <w:r w:rsidR="006E0BEF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(sender responsible for fees associated with payment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PayPal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</w:t>
      </w:r>
      <w:hyperlink r:id="rId4" w:history="1">
        <w:proofErr w:type="spellStart"/>
        <w:r>
          <w:rPr>
            <w:rFonts w:ascii="Century Gothic" w:hAnsi="Century Gothic" w:cs="Century Gothic"/>
            <w:color w:val="0000FF"/>
            <w:sz w:val="22"/>
            <w:szCs w:val="22"/>
            <w:u w:val="single" w:color="0000FF"/>
            <w:lang w:val="en-US"/>
          </w:rPr>
          <w:t>paypal.me/catalipdouglas</w:t>
        </w:r>
        <w:proofErr w:type="spellEnd"/>
      </w:hyperlink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THE BANK TRANSFER INFORMATION: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Catherine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Alip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-Douglas 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TSB –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Bayswater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Branch, 30-32 Westbourne Grove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proofErr w:type="gram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sort</w:t>
      </w:r>
      <w:proofErr w:type="gram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code: 309059, account number:14231860, Swift/BIC code: </w:t>
      </w:r>
      <w:r w:rsidRPr="00876DB1">
        <w:rPr>
          <w:rFonts w:ascii="Century Gothic" w:hAnsi="Century Gothic"/>
          <w:b/>
          <w:szCs w:val="20"/>
        </w:rPr>
        <w:t xml:space="preserve">IBAN:GB49TSBS30905914231860 </w:t>
      </w:r>
      <w:r>
        <w:rPr>
          <w:rFonts w:ascii="Century Gothic" w:hAnsi="Century Gothic"/>
          <w:b/>
          <w:szCs w:val="20"/>
        </w:rPr>
        <w:t xml:space="preserve">    </w:t>
      </w:r>
      <w:r w:rsidRPr="00876DB1">
        <w:rPr>
          <w:rFonts w:ascii="Century Gothic" w:hAnsi="Century Gothic"/>
          <w:b/>
          <w:szCs w:val="20"/>
        </w:rPr>
        <w:t>BIC: TSBSGB2AXXX</w:t>
      </w:r>
      <w:r w:rsidRPr="00CB3E61">
        <w:rPr>
          <w:rFonts w:ascii="Century Gothic" w:hAnsi="Century Gothic"/>
          <w:b/>
          <w:sz w:val="22"/>
        </w:rPr>
        <w:t xml:space="preserve"> 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PLEASE NOTE: ALL TRANSFER FEES TO BE ABSORBED BY SENDER.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32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The Details: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 </w:t>
      </w:r>
      <w:r w:rsidR="00980222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* 5 days and 4 nights shared accommodation (2 persons per room) at one of three private villas of equal magnificence </w:t>
      </w:r>
      <w:r w:rsidR="004041E9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* FULL BOARD - all vegan meals included with retreat: daily breakfast, lunch and dinner </w:t>
      </w:r>
      <w:r w:rsidR="004041E9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* </w:t>
      </w:r>
      <w:r w:rsidR="00F342F6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FIRST CLASS: THURSDAY MORNING! </w:t>
      </w:r>
      <w:r w:rsidR="00F342F6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4x 2-2.5 hour yoga workshop daily &amp; informal gatherings with cat &amp; phil.  </w:t>
      </w:r>
      <w:r w:rsidR="004041E9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* daily housekeeping </w:t>
      </w:r>
      <w:r w:rsidR="004041E9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FLIGHTS, TRAVEL INSURANCE, ADDITIONAL EXCURSIONS ARE 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NOT INCLUDED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. 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The Schedule: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the check in is 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after 3pm 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on Wednesday, 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8</w:t>
      </w:r>
      <w:r w:rsidR="00B2522D" w:rsidRPr="00980222">
        <w:rPr>
          <w:rFonts w:ascii="Century Gothic" w:hAnsi="Century Gothic" w:cs="Century Gothic"/>
          <w:color w:val="000000"/>
          <w:sz w:val="22"/>
          <w:szCs w:val="22"/>
          <w:u w:color="000000"/>
          <w:vertAlign w:val="superscript"/>
          <w:lang w:val="en-US"/>
        </w:rPr>
        <w:t>th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and check out on Sunday 12</w:t>
      </w:r>
      <w:r w:rsidR="00B2522D" w:rsidRPr="00B2522D">
        <w:rPr>
          <w:rFonts w:ascii="Century Gothic" w:hAnsi="Century Gothic" w:cs="Century Gothic"/>
          <w:color w:val="000000"/>
          <w:sz w:val="22"/>
          <w:szCs w:val="22"/>
          <w:u w:color="000000"/>
          <w:vertAlign w:val="superscript"/>
          <w:lang w:val="en-US"/>
        </w:rPr>
        <w:t>th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May by 1pm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. The first class will be on Thursday morning</w:t>
      </w:r>
      <w:r w:rsidR="00120008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due to flight arrivals varying on Wednesday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and the last class </w:t>
      </w:r>
      <w:r w:rsidR="00F342F6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(90mins) early 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on Sunday before check out. 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A d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etailed itinerary will be emailed to participants approximately a month prior to the retreat. There will be plenty of free time in the afternoons to explore, go into the city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/souks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and shop or relax by the pool.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Massages can also be booked.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</w:p>
    <w:p w:rsidR="00161BE9" w:rsidRP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The Reservation: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How to book in? Complete this</w:t>
      </w:r>
      <w:r w:rsidR="00B2522D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form and return it with 1st £30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0 deposit and/or full payment. Reservations will be based on a first come first served policy. 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8"/>
          <w:szCs w:val="28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The Booking Form: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(please print)</w:t>
      </w:r>
      <w:r>
        <w:rPr>
          <w:rFonts w:ascii="Tahoma" w:hAnsi="Tahoma" w:cs="Tahoma"/>
          <w:b/>
          <w:bCs/>
          <w:color w:val="000000"/>
          <w:sz w:val="22"/>
          <w:szCs w:val="22"/>
          <w:u w:color="000000"/>
          <w:lang w:val="en-US"/>
        </w:rPr>
        <w:t> </w:t>
      </w:r>
      <w:r>
        <w:rPr>
          <w:rFonts w:ascii="Tahoma" w:hAnsi="Tahoma" w:cs="Tahoma"/>
          <w:color w:val="000000"/>
          <w:sz w:val="22"/>
          <w:szCs w:val="22"/>
          <w:u w:color="000000"/>
          <w:lang w:val="en-US"/>
        </w:rPr>
        <w:t> 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Name: …………………………………………………</w:t>
      </w:r>
      <w:r>
        <w:rPr>
          <w:rFonts w:ascii="Tahoma" w:hAnsi="Tahoma" w:cs="Tahoma"/>
          <w:color w:val="000000"/>
          <w:sz w:val="22"/>
          <w:szCs w:val="22"/>
          <w:u w:color="000000"/>
          <w:lang w:val="en-US"/>
        </w:rPr>
        <w:t> 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  <w:t>Address</w:t>
      </w:r>
      <w:proofErr w:type="gram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: …………………………………………………………………………………………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  <w:u w:color="000000"/>
          <w:lang w:val="en-US"/>
        </w:rPr>
        <w:t>. </w:t>
      </w:r>
      <w:proofErr w:type="gramEnd"/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  <w:t>Mobile Phone: …………………………… E-Mail: ……………………………………………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 Amount/method of payment enclosed</w:t>
      </w:r>
      <w:proofErr w:type="gram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: ………………………………………………….</w:t>
      </w:r>
      <w:proofErr w:type="gramEnd"/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Rooming requests: (Please specify name of person, if applicable): …………………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  <w:t xml:space="preserve">ARRIVAL &amp; DEPARTURE </w:t>
      </w:r>
      <w:proofErr w:type="gram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INFO(</w:t>
      </w:r>
      <w:proofErr w:type="gram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can be sent later/closer to retreat)……………………..</w:t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</w:pP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  <w:t>Emergency Contact:………………………………………Phone:………………………….</w:t>
      </w:r>
      <w:r>
        <w:rPr>
          <w:rFonts w:ascii="Tahoma" w:hAnsi="Tahoma" w:cs="Tahoma"/>
          <w:color w:val="000000"/>
          <w:sz w:val="22"/>
          <w:szCs w:val="22"/>
          <w:u w:color="000000"/>
          <w:lang w:val="en-US"/>
        </w:rPr>
        <w:br/>
      </w:r>
      <w:r>
        <w:rPr>
          <w:rFonts w:ascii="Tahoma" w:hAnsi="Tahoma" w:cs="Tahoma"/>
          <w:color w:val="000000"/>
          <w:sz w:val="22"/>
          <w:szCs w:val="22"/>
          <w:u w:color="000000"/>
          <w:lang w:val="en-US"/>
        </w:rPr>
        <w:br/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val="single" w:color="000000"/>
          <w:lang w:val="en-US"/>
        </w:rPr>
        <w:t>The Fine Print (PLEASE READ CAREFULLY):</w:t>
      </w:r>
      <w:r w:rsidR="00980222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An initial £30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0 deposit is required to </w:t>
      </w:r>
      <w:r w:rsidR="00980222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book in. A second deposit of £30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0 is due on </w:t>
      </w:r>
      <w:r w:rsidR="00980222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8 JANUARY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if not paying EARLY</w:t>
      </w:r>
      <w:r w:rsidR="00980222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BIRD RATE (EBR: £800 - save £15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0). </w:t>
      </w:r>
      <w:r w:rsidR="00980222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Full payment beyond the EBR (£95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0) is required to confirm reservation </w:t>
      </w:r>
      <w:r w:rsidR="00980222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no later than 2 MONTHS BEFORE THE RETREAT - 8 MARCH 2019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. THE DEPOSIT IS </w:t>
      </w:r>
      <w:r w:rsidR="00980222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NOT REFUNDABLE AFTER 8 MARCH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AND CANCELATIONS AFTER THIS DATE ARE SUBJECT TO FORFEITURE OF</w:t>
      </w:r>
      <w:r w:rsidR="00980222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 FULL PAYMENT. THERE WILL BE A 2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0%ADMIN FEE DED</w:t>
      </w:r>
      <w:r w:rsidR="00980222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UCTED FOR ALL REFUNDS REQUESTED, this fee will be donated to a local charity in </w:t>
      </w:r>
      <w:proofErr w:type="spellStart"/>
      <w:r w:rsidR="00980222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marrakech</w:t>
      </w:r>
      <w:proofErr w:type="spellEnd"/>
      <w:r w:rsidR="00980222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 xml:space="preserve">. 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If I cancel or significantly alter an important element of the retreat, I will offer a full or partial refund of the tuition. However, please note flight expenses will not be covered. Please bring a mat and props that you will need for practice. 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br/>
      </w:r>
    </w:p>
    <w:p w:rsidR="00161BE9" w:rsidRDefault="00161BE9" w:rsidP="00161BE9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2"/>
          <w:szCs w:val="22"/>
          <w:u w:color="000000"/>
          <w:lang w:val="en-US"/>
        </w:rPr>
      </w:pPr>
      <w:r>
        <w:rPr>
          <w:rFonts w:ascii="Tahoma" w:hAnsi="Tahoma" w:cs="Tahoma"/>
          <w:color w:val="000000"/>
          <w:sz w:val="22"/>
          <w:szCs w:val="22"/>
          <w:u w:color="000000"/>
          <w:lang w:val="en-US"/>
        </w:rPr>
        <w:t> 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“I have read the above and understand the information pertaining to this retreat. I am aware that I must be covered by my own travel insurance appropriate to the activity in order to participate in this yoga retreat and do not hold Catherine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Alip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-Douglas </w:t>
      </w:r>
      <w:r w:rsidR="00980222"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and Phil Douglas 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responsible. Any cancellations or changes on my behalf must be made </w:t>
      </w:r>
      <w:r>
        <w:rPr>
          <w:rFonts w:ascii="Century Gothic" w:hAnsi="Century Gothic" w:cs="Century Gothic"/>
          <w:i/>
          <w:iCs/>
          <w:color w:val="000000"/>
          <w:sz w:val="22"/>
          <w:szCs w:val="22"/>
          <w:u w:color="000000"/>
          <w:lang w:val="en-US"/>
        </w:rPr>
        <w:t>in writing</w:t>
      </w:r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 xml:space="preserve"> to the attention of Catherine </w:t>
      </w:r>
      <w:proofErr w:type="spellStart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Alip</w:t>
      </w:r>
      <w:proofErr w:type="spellEnd"/>
      <w:r>
        <w:rPr>
          <w:rFonts w:ascii="Century Gothic" w:hAnsi="Century Gothic" w:cs="Century Gothic"/>
          <w:color w:val="000000"/>
          <w:sz w:val="22"/>
          <w:szCs w:val="22"/>
          <w:u w:color="000000"/>
          <w:lang w:val="en-US"/>
        </w:rPr>
        <w:t>-Douglas within a reasonable period of time &amp; may not result in a refund of deposit/payment.</w:t>
      </w:r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t>”</w:t>
      </w:r>
      <w:r>
        <w:rPr>
          <w:rFonts w:ascii="Tahoma" w:hAnsi="Tahoma" w:cs="Tahoma"/>
          <w:color w:val="000000"/>
          <w:sz w:val="22"/>
          <w:szCs w:val="22"/>
          <w:u w:color="000000"/>
          <w:lang w:val="en-US"/>
        </w:rPr>
        <w:t>  </w:t>
      </w:r>
    </w:p>
    <w:p w:rsidR="002C2E56" w:rsidRDefault="00161BE9" w:rsidP="00161BE9">
      <w:r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br/>
        <w:t>Signature ……………………………………………………………………Date………………</w:t>
      </w:r>
      <w:r w:rsidR="00136443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br/>
      </w:r>
      <w:r w:rsidR="00136443">
        <w:rPr>
          <w:rFonts w:ascii="Century Gothic" w:hAnsi="Century Gothic" w:cs="Century Gothic"/>
          <w:b/>
          <w:bCs/>
          <w:color w:val="000000"/>
          <w:sz w:val="22"/>
          <w:szCs w:val="22"/>
          <w:u w:color="000000"/>
          <w:lang w:val="en-US"/>
        </w:rPr>
        <w:br/>
      </w:r>
      <w:r w:rsidR="00136443" w:rsidRPr="00120008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 xml:space="preserve">PLEASE NOTE THAT THERE ARE CATS WHO LIVE IN ONE OF THE VILLAS. </w:t>
      </w:r>
      <w:proofErr w:type="gramStart"/>
      <w:r w:rsidR="00136443" w:rsidRPr="00120008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>PLEASE BRING ANTIHISTAMINE AND NOTE IF YOU PREFER TO BE IN A CAT (FELINE</w:t>
      </w:r>
      <w:r w:rsidR="00136443" w:rsidRPr="00120008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sym w:font="Wingdings" w:char="F04A"/>
      </w:r>
      <w:r w:rsidR="00136443" w:rsidRPr="00120008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>)-FREE VILLA.</w:t>
      </w:r>
      <w:proofErr w:type="gramEnd"/>
      <w:r w:rsidR="00136443" w:rsidRPr="00120008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t xml:space="preserve"> </w:t>
      </w:r>
      <w:r w:rsidR="00136443" w:rsidRPr="00120008">
        <w:rPr>
          <w:rFonts w:ascii="Century Gothic" w:hAnsi="Century Gothic" w:cs="Century Gothic"/>
          <w:b/>
          <w:bCs/>
          <w:color w:val="000000"/>
          <w:sz w:val="22"/>
          <w:szCs w:val="22"/>
          <w:highlight w:val="yellow"/>
          <w:u w:color="000000"/>
          <w:lang w:val="en-US"/>
        </w:rPr>
        <w:br/>
        <w:t>WE WILL DO OUR BEST TO ACCOMMODATE YOUR REQUEST BUT CATS ARE A MORROCAN FEATURE!</w:t>
      </w:r>
    </w:p>
    <w:sectPr w:rsidR="002C2E56" w:rsidSect="002C2E5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161BE9"/>
    <w:rsid w:val="00120008"/>
    <w:rsid w:val="00136443"/>
    <w:rsid w:val="00144B92"/>
    <w:rsid w:val="00161BE9"/>
    <w:rsid w:val="002C2E56"/>
    <w:rsid w:val="00321771"/>
    <w:rsid w:val="004041E9"/>
    <w:rsid w:val="005460CB"/>
    <w:rsid w:val="006D0053"/>
    <w:rsid w:val="006E0BEF"/>
    <w:rsid w:val="00791900"/>
    <w:rsid w:val="00980222"/>
    <w:rsid w:val="00A95282"/>
    <w:rsid w:val="00B2522D"/>
    <w:rsid w:val="00B4699C"/>
    <w:rsid w:val="00F342F6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2E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aypal.me/catalipdougla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633</Words>
  <Characters>3613</Characters>
  <Application>Microsoft Word 12.0.0</Application>
  <DocSecurity>0</DocSecurity>
  <Lines>30</Lines>
  <Paragraphs>7</Paragraphs>
  <ScaleCrop>false</ScaleCrop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Alip</dc:creator>
  <cp:keywords/>
  <cp:lastModifiedBy>Catherine Alip</cp:lastModifiedBy>
  <cp:revision>12</cp:revision>
  <dcterms:created xsi:type="dcterms:W3CDTF">2018-10-30T17:09:00Z</dcterms:created>
  <dcterms:modified xsi:type="dcterms:W3CDTF">2018-11-06T16:56:00Z</dcterms:modified>
</cp:coreProperties>
</file>